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B41" w:rsidRDefault="00C71BDD" w:rsidP="00C71BDD">
      <w:pPr>
        <w:pStyle w:val="Nadpis1"/>
        <w:jc w:val="right"/>
      </w:pPr>
      <w:r>
        <w:t xml:space="preserve">         </w:t>
      </w:r>
      <w:r w:rsidR="00B20B41">
        <w:t>Přehled předložek</w:t>
      </w:r>
      <w:r>
        <w:t xml:space="preserve">                       </w:t>
      </w:r>
      <w:r>
        <w:rPr>
          <w:noProof/>
        </w:rPr>
        <w:drawing>
          <wp:inline distT="0" distB="0" distL="0" distR="0" wp14:anchorId="3CC20503" wp14:editId="7A470DF7">
            <wp:extent cx="996901" cy="355111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2-B.png-tmavý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286" cy="36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72A58" w:rsidRPr="00B20B41" w:rsidRDefault="00172A58" w:rsidP="00B20B41"/>
    <w:tbl>
      <w:tblPr>
        <w:tblStyle w:val="Mkatabulky"/>
        <w:tblW w:w="9766" w:type="dxa"/>
        <w:tblLook w:val="04A0" w:firstRow="1" w:lastRow="0" w:firstColumn="1" w:lastColumn="0" w:noHBand="0" w:noVBand="1"/>
      </w:tblPr>
      <w:tblGrid>
        <w:gridCol w:w="2439"/>
        <w:gridCol w:w="2139"/>
        <w:gridCol w:w="305"/>
        <w:gridCol w:w="2292"/>
        <w:gridCol w:w="2591"/>
      </w:tblGrid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Pr="00B20B41" w:rsidRDefault="008C1DFF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  <w:lang w:val="fr-FR"/>
              </w:rPr>
              <w:t>à l’Ouest</w:t>
            </w:r>
          </w:p>
          <w:p w:rsidR="00B20B41" w:rsidRPr="00B20B41" w:rsidRDefault="008C1DFF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  <w:lang w:val="fr-FR"/>
              </w:rPr>
              <w:t>à</w:t>
            </w:r>
          </w:p>
        </w:tc>
        <w:tc>
          <w:tcPr>
            <w:tcW w:w="2139" w:type="dxa"/>
          </w:tcPr>
          <w:p w:rsidR="00B20B41" w:rsidRDefault="00920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 západ, ě</w:t>
            </w:r>
          </w:p>
          <w:p w:rsidR="00B20B41" w:rsidRPr="00B20B41" w:rsidRDefault="00920B22" w:rsidP="00920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na, v, do - místně</w:t>
            </w:r>
          </w:p>
        </w:tc>
        <w:tc>
          <w:tcPr>
            <w:tcW w:w="305" w:type="dxa"/>
            <w:vMerge w:val="restart"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0F0649" w:rsidRDefault="000F0649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  <w:lang w:val="fr-FR"/>
              </w:rPr>
              <w:t>en</w:t>
            </w:r>
          </w:p>
        </w:tc>
        <w:tc>
          <w:tcPr>
            <w:tcW w:w="2591" w:type="dxa"/>
          </w:tcPr>
          <w:p w:rsidR="00B20B41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v, na, do, z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au soir</w:t>
            </w:r>
            <w:proofErr w:type="gramStart"/>
            <w:r w:rsidR="00B20B41" w:rsidRPr="00B20B41">
              <w:rPr>
                <w:sz w:val="18"/>
                <w:szCs w:val="18"/>
              </w:rPr>
              <w:t xml:space="preserve">   (</w:t>
            </w:r>
            <w:proofErr w:type="gramEnd"/>
            <w:r w:rsidR="00B20B41" w:rsidRPr="00B20B41">
              <w:rPr>
                <w:sz w:val="18"/>
                <w:szCs w:val="18"/>
              </w:rPr>
              <w:t>à+le)</w:t>
            </w:r>
          </w:p>
          <w:p w:rsidR="00B20B41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à</w:t>
            </w:r>
          </w:p>
        </w:tc>
        <w:tc>
          <w:tcPr>
            <w:tcW w:w="2139" w:type="dxa"/>
          </w:tcPr>
          <w:p w:rsidR="00B20B41" w:rsidRDefault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večera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do, v - časově</w:t>
            </w:r>
          </w:p>
        </w:tc>
        <w:tc>
          <w:tcPr>
            <w:tcW w:w="305" w:type="dxa"/>
            <w:vMerge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après</w:t>
            </w:r>
          </w:p>
        </w:tc>
        <w:tc>
          <w:tcPr>
            <w:tcW w:w="2591" w:type="dxa"/>
          </w:tcPr>
          <w:p w:rsidR="00B20B41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aux murs</w:t>
            </w:r>
            <w:proofErr w:type="gramStart"/>
            <w:r w:rsidR="00B20B41" w:rsidRPr="00B20B41">
              <w:rPr>
                <w:sz w:val="18"/>
                <w:szCs w:val="18"/>
              </w:rPr>
              <w:t xml:space="preserve">   (</w:t>
            </w:r>
            <w:proofErr w:type="gramEnd"/>
            <w:r w:rsidR="00B20B41" w:rsidRPr="00B20B41">
              <w:rPr>
                <w:sz w:val="18"/>
                <w:szCs w:val="18"/>
              </w:rPr>
              <w:t>à+les)</w:t>
            </w:r>
          </w:p>
          <w:p w:rsidR="00B20B41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à</w:t>
            </w:r>
          </w:p>
        </w:tc>
        <w:tc>
          <w:tcPr>
            <w:tcW w:w="2139" w:type="dxa"/>
          </w:tcPr>
          <w:p w:rsidR="00B20B41" w:rsidRDefault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 stěnách, na stěny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na, v, do - místně</w:t>
            </w:r>
          </w:p>
        </w:tc>
        <w:tc>
          <w:tcPr>
            <w:tcW w:w="305" w:type="dxa"/>
            <w:vMerge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chez</w:t>
            </w:r>
          </w:p>
        </w:tc>
        <w:tc>
          <w:tcPr>
            <w:tcW w:w="2591" w:type="dxa"/>
          </w:tcPr>
          <w:p w:rsidR="00B20B41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 někoho, k někomu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à côté de la rivière</w:t>
            </w:r>
          </w:p>
          <w:p w:rsidR="00B20B41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à côté de</w:t>
            </w:r>
          </w:p>
        </w:tc>
        <w:tc>
          <w:tcPr>
            <w:tcW w:w="2139" w:type="dxa"/>
          </w:tcPr>
          <w:p w:rsidR="00B20B41" w:rsidRDefault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vedle řeky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vedle</w:t>
            </w:r>
          </w:p>
        </w:tc>
        <w:tc>
          <w:tcPr>
            <w:tcW w:w="305" w:type="dxa"/>
            <w:vMerge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0F0649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depuis un mois</w:t>
            </w:r>
          </w:p>
          <w:p w:rsidR="00B20B41" w:rsidRP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depuis</w:t>
            </w:r>
          </w:p>
        </w:tc>
        <w:tc>
          <w:tcPr>
            <w:tcW w:w="2591" w:type="dxa"/>
          </w:tcPr>
          <w:p w:rsid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již měsíc</w:t>
            </w:r>
          </w:p>
          <w:p w:rsidR="009320E3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již, už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20B41" w:rsidRPr="00F776CE">
              <w:rPr>
                <w:b/>
                <w:bCs/>
                <w:sz w:val="18"/>
                <w:szCs w:val="18"/>
              </w:rPr>
              <w:t>à travers les montagnes</w:t>
            </w:r>
          </w:p>
          <w:p w:rsidR="008C1DFF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à travers</w:t>
            </w:r>
          </w:p>
        </w:tc>
        <w:tc>
          <w:tcPr>
            <w:tcW w:w="2139" w:type="dxa"/>
          </w:tcPr>
          <w:p w:rsidR="00B20B41" w:rsidRDefault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přes hory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přes, skrz</w:t>
            </w:r>
          </w:p>
        </w:tc>
        <w:tc>
          <w:tcPr>
            <w:tcW w:w="305" w:type="dxa"/>
            <w:vMerge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dès le premier jour</w:t>
            </w:r>
          </w:p>
          <w:p w:rsidR="000F0649" w:rsidRP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dès</w:t>
            </w:r>
          </w:p>
        </w:tc>
        <w:tc>
          <w:tcPr>
            <w:tcW w:w="2591" w:type="dxa"/>
          </w:tcPr>
          <w:p w:rsid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 prvního dne</w:t>
            </w:r>
          </w:p>
          <w:p w:rsidR="009320E3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après le lever du soleil</w:t>
            </w:r>
          </w:p>
          <w:p w:rsidR="008C1DFF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après</w:t>
            </w:r>
          </w:p>
        </w:tc>
        <w:tc>
          <w:tcPr>
            <w:tcW w:w="2139" w:type="dxa"/>
          </w:tcPr>
          <w:p w:rsidR="00B20B41" w:rsidRDefault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 východu slunce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 - časově</w:t>
            </w:r>
          </w:p>
        </w:tc>
        <w:tc>
          <w:tcPr>
            <w:tcW w:w="305" w:type="dxa"/>
            <w:vMerge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malgré tout</w:t>
            </w:r>
          </w:p>
          <w:p w:rsidR="000F0649" w:rsidRP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malgré</w:t>
            </w:r>
          </w:p>
        </w:tc>
        <w:tc>
          <w:tcPr>
            <w:tcW w:w="2591" w:type="dxa"/>
          </w:tcPr>
          <w:p w:rsid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přes všechno</w:t>
            </w:r>
          </w:p>
          <w:p w:rsidR="009320E3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přes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dessous du pont</w:t>
            </w:r>
          </w:p>
          <w:p w:rsidR="008C1DFF" w:rsidRPr="00B20B41" w:rsidRDefault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dessous</w:t>
            </w:r>
          </w:p>
        </w:tc>
        <w:tc>
          <w:tcPr>
            <w:tcW w:w="2139" w:type="dxa"/>
          </w:tcPr>
          <w:p w:rsid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 mostem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</w:t>
            </w:r>
          </w:p>
        </w:tc>
        <w:tc>
          <w:tcPr>
            <w:tcW w:w="305" w:type="dxa"/>
            <w:vMerge/>
          </w:tcPr>
          <w:p w:rsidR="00B20B41" w:rsidRPr="00B20B41" w:rsidRDefault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passer par Paris</w:t>
            </w:r>
          </w:p>
          <w:p w:rsidR="000F0649" w:rsidRPr="00B20B41" w:rsidRDefault="000F0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par</w:t>
            </w:r>
          </w:p>
        </w:tc>
        <w:tc>
          <w:tcPr>
            <w:tcW w:w="2591" w:type="dxa"/>
          </w:tcPr>
          <w:p w:rsid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projet Paříží</w:t>
            </w:r>
          </w:p>
          <w:p w:rsidR="009320E3" w:rsidRPr="00B20B41" w:rsidRDefault="009320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skrz, přes (český 7. pád)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dessus de l’eau</w:t>
            </w:r>
          </w:p>
          <w:p w:rsidR="008C1DFF" w:rsidRP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dessus de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nad vodou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nad</w:t>
            </w:r>
          </w:p>
        </w:tc>
        <w:tc>
          <w:tcPr>
            <w:tcW w:w="305" w:type="dxa"/>
            <w:vMerge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pendant /</w:t>
            </w:r>
            <w:r w:rsidR="000F0649" w:rsidRPr="00F776CE">
              <w:rPr>
                <w:b/>
                <w:bCs/>
                <w:sz w:val="18"/>
                <w:szCs w:val="18"/>
              </w:rPr>
              <w:t>durant</w:t>
            </w:r>
          </w:p>
        </w:tc>
        <w:tc>
          <w:tcPr>
            <w:tcW w:w="2591" w:type="dxa"/>
          </w:tcPr>
          <w:p w:rsidR="00B20B41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během, při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avant le coucher du soleil</w:t>
            </w:r>
          </w:p>
          <w:p w:rsidR="008C1DFF" w:rsidRP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avant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před západem slunce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před – časově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pour</w:t>
            </w:r>
          </w:p>
        </w:tc>
        <w:tc>
          <w:tcPr>
            <w:tcW w:w="2591" w:type="dxa"/>
          </w:tcPr>
          <w:p w:rsidR="00B20B41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pro </w:t>
            </w:r>
          </w:p>
        </w:tc>
      </w:tr>
      <w:tr w:rsidR="00B20B41" w:rsidRPr="00B20B41" w:rsidTr="00BD40BD">
        <w:trPr>
          <w:trHeight w:val="638"/>
        </w:trPr>
        <w:tc>
          <w:tcPr>
            <w:tcW w:w="2439" w:type="dxa"/>
          </w:tcPr>
          <w:p w:rsidR="008C1DFF" w:rsidRPr="00F776CE" w:rsidRDefault="008C1DFF" w:rsidP="008C1DF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 xml:space="preserve">les parents avec les    </w:t>
            </w:r>
          </w:p>
          <w:p w:rsidR="008C1DFF" w:rsidRPr="00F776CE" w:rsidRDefault="008C1DFF" w:rsidP="008C1DFF">
            <w:pPr>
              <w:rPr>
                <w:b/>
                <w:bCs/>
                <w:sz w:val="18"/>
                <w:szCs w:val="18"/>
              </w:rPr>
            </w:pPr>
            <w:r w:rsidRPr="00F776CE">
              <w:rPr>
                <w:b/>
                <w:bCs/>
                <w:sz w:val="18"/>
                <w:szCs w:val="18"/>
              </w:rPr>
              <w:t xml:space="preserve">   enfants</w:t>
            </w:r>
          </w:p>
          <w:p w:rsidR="00B20B41" w:rsidRPr="00B20B41" w:rsidRDefault="008C1DFF" w:rsidP="008C1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 xml:space="preserve">avec         </w:t>
            </w:r>
            <w:r>
              <w:rPr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rodiče s dětmi</w:t>
            </w:r>
          </w:p>
          <w:p w:rsidR="00375A99" w:rsidRDefault="00375A99" w:rsidP="00B20B41">
            <w:pPr>
              <w:rPr>
                <w:sz w:val="18"/>
                <w:szCs w:val="18"/>
              </w:rPr>
            </w:pP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 se (opak </w:t>
            </w:r>
            <w:r w:rsidRPr="00375A99">
              <w:rPr>
                <w:i/>
                <w:sz w:val="18"/>
                <w:szCs w:val="18"/>
              </w:rPr>
              <w:t>sans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selon</w:t>
            </w:r>
          </w:p>
        </w:tc>
        <w:tc>
          <w:tcPr>
            <w:tcW w:w="2591" w:type="dxa"/>
          </w:tcPr>
          <w:p w:rsidR="00B20B41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podle něčeho, někoho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contre le courant</w:t>
            </w:r>
          </w:p>
          <w:p w:rsidR="008C1DFF" w:rsidRP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contre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proti proudu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proti, za, na, o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à cause de toi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à cause de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kvůli tobě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kvůli</w:t>
            </w:r>
          </w:p>
        </w:tc>
      </w:tr>
      <w:tr w:rsidR="00B20B41" w:rsidRPr="00B20B41" w:rsidTr="00BD40BD">
        <w:trPr>
          <w:trHeight w:val="638"/>
        </w:trPr>
        <w:tc>
          <w:tcPr>
            <w:tcW w:w="2439" w:type="dxa"/>
          </w:tcPr>
          <w:p w:rsidR="00B20B41" w:rsidRDefault="008C1DF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dans la for</w:t>
            </w:r>
            <w:r w:rsidR="00920B22" w:rsidRPr="00F776CE">
              <w:rPr>
                <w:b/>
                <w:bCs/>
                <w:sz w:val="18"/>
                <w:szCs w:val="18"/>
              </w:rPr>
              <w:t>êt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dans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 lese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v, uvnitř v, do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bout de la rue</w:t>
            </w:r>
          </w:p>
          <w:p w:rsidR="000F0649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bout de deux heures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bout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 konci ulice</w:t>
            </w:r>
          </w:p>
          <w:p w:rsidR="009320E3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 dvou hodinách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za, po – časově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 l‘ Est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 východu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-od, z, ze – místně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delà de la frontière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delà de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 hranicí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za, mimo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du matin</w:t>
            </w:r>
            <w:proofErr w:type="gramStart"/>
            <w:r>
              <w:rPr>
                <w:sz w:val="18"/>
                <w:szCs w:val="18"/>
              </w:rPr>
              <w:t xml:space="preserve">   (</w:t>
            </w:r>
            <w:proofErr w:type="gramEnd"/>
            <w:r>
              <w:rPr>
                <w:sz w:val="18"/>
                <w:szCs w:val="18"/>
              </w:rPr>
              <w:t>de+le)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 rána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od – časově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lieu de ton frère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lieu de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 místě tvého bratra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místo, namísto</w:t>
            </w:r>
          </w:p>
        </w:tc>
      </w:tr>
      <w:tr w:rsidR="00B20B41" w:rsidRPr="00B20B41" w:rsidTr="00BD40BD">
        <w:trPr>
          <w:trHeight w:val="638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les branches des arbres</w:t>
            </w:r>
          </w:p>
          <w:p w:rsidR="00920B22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(de+les)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větve stromů</w:t>
            </w:r>
          </w:p>
          <w:p w:rsidR="00375A99" w:rsidRDefault="00375A99" w:rsidP="00375A99">
            <w:pPr>
              <w:rPr>
                <w:sz w:val="18"/>
                <w:szCs w:val="18"/>
              </w:rPr>
            </w:pP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vyjadřuje 2. pád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 xml:space="preserve">au milieu de la </w:t>
            </w:r>
            <w:r w:rsidR="009320E3" w:rsidRPr="00F776CE">
              <w:rPr>
                <w:b/>
                <w:bCs/>
                <w:sz w:val="18"/>
                <w:szCs w:val="18"/>
              </w:rPr>
              <w:t>pièce</w:t>
            </w:r>
          </w:p>
          <w:p w:rsidR="009320E3" w:rsidRDefault="009320E3" w:rsidP="00B20B41">
            <w:pPr>
              <w:rPr>
                <w:sz w:val="18"/>
                <w:szCs w:val="18"/>
              </w:rPr>
            </w:pP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 milieu de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uprostřed/ve středu </w:t>
            </w:r>
          </w:p>
          <w:p w:rsidR="009320E3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místnosti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uprostřed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derrière le pont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derrière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 mostem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 – místně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autour de la ville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autour de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kolem města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kolem, okolo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devant le pont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devant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před mostem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před – místně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 xml:space="preserve">d’après </w:t>
            </w:r>
            <w:r w:rsidR="009320E3" w:rsidRPr="00F776CE">
              <w:rPr>
                <w:b/>
                <w:bCs/>
                <w:sz w:val="18"/>
                <w:szCs w:val="18"/>
              </w:rPr>
              <w:t>m</w:t>
            </w:r>
            <w:r w:rsidRPr="00F776CE">
              <w:rPr>
                <w:b/>
                <w:bCs/>
                <w:sz w:val="18"/>
                <w:szCs w:val="18"/>
              </w:rPr>
              <w:t>oi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d’après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podle mne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podle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en face de la maison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en face de</w:t>
            </w:r>
          </w:p>
        </w:tc>
        <w:tc>
          <w:tcPr>
            <w:tcW w:w="2139" w:type="dxa"/>
          </w:tcPr>
          <w:p w:rsidR="00B20B41" w:rsidRDefault="00375A9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naproti domu</w:t>
            </w:r>
          </w:p>
          <w:p w:rsidR="00B20B41" w:rsidRPr="00B20B41" w:rsidRDefault="00375A99" w:rsidP="00375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naproti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Pr="00F776CE" w:rsidRDefault="000F0649" w:rsidP="00B20B41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grâce à son aide</w:t>
            </w:r>
          </w:p>
          <w:p w:rsidR="000F0649" w:rsidRP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grâce à</w:t>
            </w:r>
          </w:p>
        </w:tc>
        <w:tc>
          <w:tcPr>
            <w:tcW w:w="2591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28694F">
              <w:rPr>
                <w:sz w:val="18"/>
                <w:szCs w:val="18"/>
              </w:rPr>
              <w:t>díky jeho pomoci</w:t>
            </w:r>
          </w:p>
          <w:p w:rsidR="0028694F" w:rsidRP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díky komu, čemu</w:t>
            </w:r>
          </w:p>
        </w:tc>
      </w:tr>
      <w:tr w:rsidR="00B20B41" w:rsidRPr="00B20B41" w:rsidTr="00BD40BD">
        <w:trPr>
          <w:trHeight w:val="638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entre deux arbres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entre</w:t>
            </w:r>
          </w:p>
        </w:tc>
        <w:tc>
          <w:tcPr>
            <w:tcW w:w="2139" w:type="dxa"/>
          </w:tcPr>
          <w:p w:rsidR="00B20B41" w:rsidRDefault="00172A58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mezi dvěma stromy</w:t>
            </w:r>
          </w:p>
          <w:p w:rsidR="00172A58" w:rsidRDefault="00172A58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mezi – dvěma </w:t>
            </w:r>
          </w:p>
          <w:p w:rsidR="00B20B41" w:rsidRPr="00B20B41" w:rsidRDefault="00172A58" w:rsidP="00172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F776CE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tranami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0F0649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jus</w:t>
            </w:r>
            <w:r w:rsidR="009320E3" w:rsidRPr="00F776CE">
              <w:rPr>
                <w:b/>
                <w:bCs/>
                <w:sz w:val="18"/>
                <w:szCs w:val="18"/>
              </w:rPr>
              <w:t>qu’à sa mort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jusqu’à</w:t>
            </w:r>
          </w:p>
        </w:tc>
        <w:tc>
          <w:tcPr>
            <w:tcW w:w="2591" w:type="dxa"/>
          </w:tcPr>
          <w:p w:rsid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až do jeho smrti</w:t>
            </w:r>
          </w:p>
          <w:p w:rsidR="0028694F" w:rsidRP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-až do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jusqu’à la forêt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jusque</w:t>
            </w:r>
          </w:p>
        </w:tc>
        <w:tc>
          <w:tcPr>
            <w:tcW w:w="2139" w:type="dxa"/>
          </w:tcPr>
          <w:p w:rsidR="00B20B41" w:rsidRDefault="00172A58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až k lesu</w:t>
            </w:r>
          </w:p>
          <w:p w:rsidR="00B20B41" w:rsidRPr="00B20B41" w:rsidRDefault="00172A58" w:rsidP="00172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až k, až do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loin de sa maison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loin de</w:t>
            </w:r>
          </w:p>
        </w:tc>
        <w:tc>
          <w:tcPr>
            <w:tcW w:w="2591" w:type="dxa"/>
          </w:tcPr>
          <w:p w:rsid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daleko od jeho domu</w:t>
            </w:r>
          </w:p>
          <w:p w:rsidR="0028694F" w:rsidRP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daleko od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Pr="00F776CE" w:rsidRDefault="00920B22" w:rsidP="00B20B41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le long de la route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le long de</w:t>
            </w:r>
          </w:p>
        </w:tc>
        <w:tc>
          <w:tcPr>
            <w:tcW w:w="2139" w:type="dxa"/>
          </w:tcPr>
          <w:p w:rsidR="00B20B41" w:rsidRDefault="00172A58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podél cesty</w:t>
            </w:r>
          </w:p>
          <w:p w:rsidR="00B20B41" w:rsidRPr="00B20B41" w:rsidRDefault="00172A58" w:rsidP="00172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podél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quant à moi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quant à</w:t>
            </w:r>
          </w:p>
        </w:tc>
        <w:tc>
          <w:tcPr>
            <w:tcW w:w="2591" w:type="dxa"/>
          </w:tcPr>
          <w:p w:rsid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pokud jde omne</w:t>
            </w:r>
          </w:p>
          <w:p w:rsidR="0028694F" w:rsidRP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pokud jde/co se týká</w:t>
            </w:r>
          </w:p>
        </w:tc>
      </w:tr>
      <w:tr w:rsidR="00B20B41" w:rsidRPr="00B20B41" w:rsidTr="00BD40BD">
        <w:trPr>
          <w:trHeight w:val="417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parmi les canards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F776CE">
              <w:rPr>
                <w:b/>
                <w:bCs/>
                <w:sz w:val="18"/>
                <w:szCs w:val="18"/>
              </w:rPr>
              <w:t xml:space="preserve"> parmi</w:t>
            </w:r>
          </w:p>
        </w:tc>
        <w:tc>
          <w:tcPr>
            <w:tcW w:w="2139" w:type="dxa"/>
          </w:tcPr>
          <w:p w:rsidR="00B20B41" w:rsidRDefault="00172A58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mezi kachnami</w:t>
            </w:r>
          </w:p>
          <w:p w:rsidR="00B20B41" w:rsidRPr="00B20B41" w:rsidRDefault="00172A58" w:rsidP="00172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mezi více + podst. jm.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à l’aide de sa méthode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à l’aide de</w:t>
            </w:r>
          </w:p>
        </w:tc>
        <w:tc>
          <w:tcPr>
            <w:tcW w:w="2591" w:type="dxa"/>
          </w:tcPr>
          <w:p w:rsid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pomocí jeho metody</w:t>
            </w:r>
          </w:p>
          <w:p w:rsidR="0028694F" w:rsidRP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pomocí</w:t>
            </w:r>
          </w:p>
        </w:tc>
      </w:tr>
      <w:tr w:rsidR="00B20B41" w:rsidRPr="00B20B41" w:rsidTr="00BD40BD">
        <w:trPr>
          <w:trHeight w:val="429"/>
        </w:trPr>
        <w:tc>
          <w:tcPr>
            <w:tcW w:w="2439" w:type="dxa"/>
          </w:tcPr>
          <w:p w:rsid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près de la maison</w:t>
            </w:r>
          </w:p>
          <w:p w:rsidR="00920B22" w:rsidRPr="00B20B41" w:rsidRDefault="00920B22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près de</w:t>
            </w:r>
          </w:p>
        </w:tc>
        <w:tc>
          <w:tcPr>
            <w:tcW w:w="2139" w:type="dxa"/>
          </w:tcPr>
          <w:p w:rsidR="00B20B41" w:rsidRDefault="00172A58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 domu</w:t>
            </w:r>
          </w:p>
          <w:p w:rsidR="00B20B41" w:rsidRPr="00B20B41" w:rsidRDefault="00172A58" w:rsidP="00172A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 – těsná blízkost</w:t>
            </w:r>
          </w:p>
        </w:tc>
        <w:tc>
          <w:tcPr>
            <w:tcW w:w="305" w:type="dxa"/>
          </w:tcPr>
          <w:p w:rsidR="00B20B41" w:rsidRPr="00B20B41" w:rsidRDefault="00B20B41" w:rsidP="00B20B41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par rapport à cela</w:t>
            </w:r>
          </w:p>
          <w:p w:rsidR="009320E3" w:rsidRPr="00B20B41" w:rsidRDefault="009320E3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par rapport à</w:t>
            </w:r>
          </w:p>
        </w:tc>
        <w:tc>
          <w:tcPr>
            <w:tcW w:w="2591" w:type="dxa"/>
          </w:tcPr>
          <w:p w:rsid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vzhledem k tomu</w:t>
            </w:r>
          </w:p>
          <w:p w:rsidR="0028694F" w:rsidRPr="00B20B41" w:rsidRDefault="0028694F" w:rsidP="00B20B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vhledem k něčemu</w:t>
            </w:r>
          </w:p>
        </w:tc>
      </w:tr>
      <w:tr w:rsidR="0028694F" w:rsidRPr="00B20B41" w:rsidTr="00BD40BD">
        <w:trPr>
          <w:trHeight w:val="417"/>
        </w:trPr>
        <w:tc>
          <w:tcPr>
            <w:tcW w:w="2439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jouer sans souci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sans</w:t>
            </w:r>
          </w:p>
        </w:tc>
        <w:tc>
          <w:tcPr>
            <w:tcW w:w="2139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hrát si bez starostí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bez (opak </w:t>
            </w:r>
            <w:r w:rsidRPr="00172A58">
              <w:rPr>
                <w:i/>
                <w:sz w:val="18"/>
                <w:szCs w:val="18"/>
              </w:rPr>
              <w:t>avec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05" w:type="dxa"/>
          </w:tcPr>
          <w:p w:rsidR="0028694F" w:rsidRPr="00B20B41" w:rsidRDefault="0028694F" w:rsidP="0028694F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sur le pont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sur</w:t>
            </w:r>
          </w:p>
        </w:tc>
        <w:tc>
          <w:tcPr>
            <w:tcW w:w="2591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 mostě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 ploše – místně</w:t>
            </w:r>
          </w:p>
        </w:tc>
      </w:tr>
      <w:tr w:rsidR="0028694F" w:rsidRPr="00B20B41" w:rsidTr="00BD40BD">
        <w:trPr>
          <w:trHeight w:val="638"/>
        </w:trPr>
        <w:tc>
          <w:tcPr>
            <w:tcW w:w="2439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sous le pont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sous</w:t>
            </w:r>
          </w:p>
        </w:tc>
        <w:tc>
          <w:tcPr>
            <w:tcW w:w="2139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 mostem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 – místně</w:t>
            </w:r>
          </w:p>
        </w:tc>
        <w:tc>
          <w:tcPr>
            <w:tcW w:w="305" w:type="dxa"/>
          </w:tcPr>
          <w:p w:rsidR="0028694F" w:rsidRPr="00B20B41" w:rsidRDefault="0028694F" w:rsidP="0028694F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vers le village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776CE">
              <w:rPr>
                <w:b/>
                <w:bCs/>
                <w:sz w:val="18"/>
                <w:szCs w:val="18"/>
              </w:rPr>
              <w:t>vers</w:t>
            </w:r>
          </w:p>
        </w:tc>
        <w:tc>
          <w:tcPr>
            <w:tcW w:w="2591" w:type="dxa"/>
          </w:tcPr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 vesnici</w:t>
            </w:r>
          </w:p>
          <w:p w:rsidR="0028694F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k, směrem k, na –</w:t>
            </w:r>
          </w:p>
          <w:p w:rsidR="0028694F" w:rsidRPr="00B20B41" w:rsidRDefault="0028694F" w:rsidP="00286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místně</w:t>
            </w:r>
          </w:p>
        </w:tc>
      </w:tr>
    </w:tbl>
    <w:p w:rsidR="00B20B41" w:rsidRPr="00B20B41" w:rsidRDefault="00B20B41" w:rsidP="00BD40BD">
      <w:pPr>
        <w:rPr>
          <w:sz w:val="18"/>
          <w:szCs w:val="18"/>
        </w:rPr>
      </w:pPr>
    </w:p>
    <w:sectPr w:rsidR="00B20B41" w:rsidRPr="00B20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6AC"/>
    <w:rsid w:val="000F0649"/>
    <w:rsid w:val="00172A58"/>
    <w:rsid w:val="0028694F"/>
    <w:rsid w:val="00375A99"/>
    <w:rsid w:val="007926AC"/>
    <w:rsid w:val="008A6EAA"/>
    <w:rsid w:val="008C1DFF"/>
    <w:rsid w:val="00920B22"/>
    <w:rsid w:val="009320E3"/>
    <w:rsid w:val="00B20B41"/>
    <w:rsid w:val="00BD40BD"/>
    <w:rsid w:val="00C71BDD"/>
    <w:rsid w:val="00F7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D99F"/>
  <w15:chartTrackingRefBased/>
  <w15:docId w15:val="{EED06382-D86C-4A6A-9786-30D7CE57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0B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2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6A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20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20B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B20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Šubrtová</dc:creator>
  <cp:keywords/>
  <dc:description/>
  <cp:lastModifiedBy>Kamila Šubrtová</cp:lastModifiedBy>
  <cp:revision>4</cp:revision>
  <cp:lastPrinted>2020-02-26T16:29:00Z</cp:lastPrinted>
  <dcterms:created xsi:type="dcterms:W3CDTF">2020-02-25T11:42:00Z</dcterms:created>
  <dcterms:modified xsi:type="dcterms:W3CDTF">2020-02-26T16:31:00Z</dcterms:modified>
</cp:coreProperties>
</file>